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04" w:rsidRDefault="00C30504" w:rsidP="00C30504">
      <w:r>
        <w:t xml:space="preserve">…………………………………..                                </w:t>
      </w:r>
      <w:r w:rsidR="004608B6">
        <w:tab/>
      </w:r>
      <w:r>
        <w:t xml:space="preserve">   </w:t>
      </w:r>
      <w:r w:rsidR="004608B6">
        <w:tab/>
      </w:r>
      <w:r>
        <w:t xml:space="preserve"> …...…………………………….</w:t>
      </w:r>
    </w:p>
    <w:p w:rsidR="00C30504" w:rsidRPr="00DD256D" w:rsidRDefault="00C30504" w:rsidP="00C30504">
      <w:pPr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Pr="00DD256D">
        <w:rPr>
          <w:sz w:val="20"/>
          <w:szCs w:val="20"/>
        </w:rPr>
        <w:t xml:space="preserve">)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="004608B6">
        <w:rPr>
          <w:sz w:val="20"/>
          <w:szCs w:val="20"/>
        </w:rPr>
        <w:tab/>
      </w:r>
      <w:r w:rsidR="004608B6">
        <w:rPr>
          <w:sz w:val="20"/>
          <w:szCs w:val="20"/>
        </w:rPr>
        <w:tab/>
      </w:r>
      <w:r w:rsidRPr="00DD256D">
        <w:rPr>
          <w:sz w:val="20"/>
          <w:szCs w:val="20"/>
        </w:rPr>
        <w:t>(miejscowość</w:t>
      </w:r>
      <w:r>
        <w:rPr>
          <w:sz w:val="20"/>
          <w:szCs w:val="20"/>
        </w:rPr>
        <w:t>,</w:t>
      </w:r>
      <w:r w:rsidRPr="00DD256D">
        <w:rPr>
          <w:sz w:val="20"/>
          <w:szCs w:val="20"/>
        </w:rPr>
        <w:t xml:space="preserve"> data)</w:t>
      </w:r>
    </w:p>
    <w:p w:rsidR="00C30504" w:rsidRPr="00DD256D" w:rsidRDefault="00C30504" w:rsidP="00C30504"/>
    <w:p w:rsidR="00C30504" w:rsidRPr="00DD256D" w:rsidRDefault="00C30504" w:rsidP="00C30504">
      <w:r>
        <w:t>…………………………………..</w:t>
      </w:r>
    </w:p>
    <w:p w:rsidR="00C30504" w:rsidRPr="00DD256D" w:rsidRDefault="00C30504" w:rsidP="00C30504">
      <w:pPr>
        <w:rPr>
          <w:sz w:val="20"/>
        </w:rPr>
      </w:pPr>
      <w:r w:rsidRPr="00DD256D">
        <w:rPr>
          <w:sz w:val="20"/>
        </w:rPr>
        <w:t>(adres)</w:t>
      </w:r>
    </w:p>
    <w:p w:rsidR="00C30504" w:rsidRPr="00DD256D" w:rsidRDefault="00C30504" w:rsidP="00C30504"/>
    <w:p w:rsidR="00C30504" w:rsidRPr="00DD256D" w:rsidRDefault="00C30504" w:rsidP="00C30504">
      <w:r>
        <w:t>………………………………….</w:t>
      </w:r>
    </w:p>
    <w:p w:rsidR="00C30504" w:rsidRPr="00DD256D" w:rsidRDefault="00C30504" w:rsidP="00C30504">
      <w:pPr>
        <w:rPr>
          <w:sz w:val="20"/>
        </w:rPr>
      </w:pPr>
      <w:r w:rsidRPr="00DD256D">
        <w:rPr>
          <w:sz w:val="20"/>
        </w:rPr>
        <w:t>(numer telefonu)</w:t>
      </w:r>
      <w:r w:rsidRPr="00DD256D">
        <w:rPr>
          <w:sz w:val="20"/>
        </w:rPr>
        <w:tab/>
      </w:r>
    </w:p>
    <w:p w:rsidR="00C30504" w:rsidRPr="00DD256D" w:rsidRDefault="00C30504" w:rsidP="00C30504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7C6A70">
        <w:rPr>
          <w:b/>
        </w:rPr>
        <w:t xml:space="preserve">          </w:t>
      </w:r>
      <w:r>
        <w:rPr>
          <w:b/>
        </w:rPr>
        <w:t xml:space="preserve">  </w:t>
      </w:r>
      <w:r w:rsidRPr="00DD256D">
        <w:rPr>
          <w:b/>
        </w:rPr>
        <w:t>Wójt Gminy Czeremcha</w:t>
      </w:r>
    </w:p>
    <w:p w:rsidR="00C30504" w:rsidRDefault="00C30504" w:rsidP="00C30504"/>
    <w:p w:rsidR="00851316" w:rsidRDefault="00851316" w:rsidP="00C30504">
      <w:pPr>
        <w:jc w:val="center"/>
        <w:rPr>
          <w:b/>
        </w:rPr>
      </w:pPr>
    </w:p>
    <w:p w:rsidR="007C6A70" w:rsidRDefault="007C6A70" w:rsidP="00C30504">
      <w:pPr>
        <w:jc w:val="center"/>
        <w:rPr>
          <w:b/>
        </w:rPr>
      </w:pPr>
    </w:p>
    <w:p w:rsidR="00C30504" w:rsidRPr="00DD256D" w:rsidRDefault="00C30504" w:rsidP="00C30504">
      <w:pPr>
        <w:jc w:val="center"/>
        <w:rPr>
          <w:b/>
        </w:rPr>
      </w:pPr>
      <w:r>
        <w:rPr>
          <w:b/>
        </w:rPr>
        <w:t>ZGŁOSZENIE</w:t>
      </w:r>
    </w:p>
    <w:p w:rsidR="00C30504" w:rsidRDefault="00C30504" w:rsidP="00C30504">
      <w:pPr>
        <w:jc w:val="center"/>
        <w:rPr>
          <w:b/>
        </w:rPr>
      </w:pPr>
      <w:r>
        <w:rPr>
          <w:b/>
        </w:rPr>
        <w:t xml:space="preserve">zamiaru </w:t>
      </w:r>
      <w:r w:rsidRPr="00DD256D">
        <w:rPr>
          <w:b/>
        </w:rPr>
        <w:t>usunięci</w:t>
      </w:r>
      <w:r>
        <w:rPr>
          <w:b/>
        </w:rPr>
        <w:t>a</w:t>
      </w:r>
      <w:r w:rsidRPr="00DD256D">
        <w:rPr>
          <w:b/>
        </w:rPr>
        <w:t xml:space="preserve"> drzew </w:t>
      </w:r>
    </w:p>
    <w:p w:rsidR="00681AA4" w:rsidRDefault="00681AA4" w:rsidP="00681AA4">
      <w:pPr>
        <w:spacing w:line="480" w:lineRule="auto"/>
        <w:jc w:val="both"/>
      </w:pPr>
    </w:p>
    <w:p w:rsidR="00681AA4" w:rsidRDefault="00681AA4" w:rsidP="00681AA4">
      <w:pPr>
        <w:spacing w:line="480" w:lineRule="auto"/>
        <w:jc w:val="both"/>
      </w:pPr>
    </w:p>
    <w:p w:rsidR="005719D4" w:rsidRPr="00235121" w:rsidRDefault="00681AA4" w:rsidP="007B7ED8">
      <w:pPr>
        <w:spacing w:line="480" w:lineRule="auto"/>
        <w:jc w:val="both"/>
      </w:pPr>
      <w:r>
        <w:t>Zgłaszam zamiar usunięcia drzew</w:t>
      </w:r>
      <w:r w:rsidR="00E8484D">
        <w:t xml:space="preserve"> </w:t>
      </w:r>
      <w:r w:rsidR="00E8484D" w:rsidRPr="003E69BC">
        <w:t>- na cele niezwiązane z prowadzen</w:t>
      </w:r>
      <w:r w:rsidR="00E8484D">
        <w:t xml:space="preserve">iem działalności gospodarczej, </w:t>
      </w:r>
      <w:r>
        <w:t>r</w:t>
      </w:r>
      <w:r w:rsidRPr="00DD256D">
        <w:t>osnących n</w:t>
      </w:r>
      <w:r>
        <w:t>a d</w:t>
      </w:r>
      <w:r w:rsidRPr="00DD256D">
        <w:t>ziałce nr</w:t>
      </w:r>
      <w:r>
        <w:t xml:space="preserve"> ………………………</w:t>
      </w:r>
      <w:r w:rsidRPr="00DD256D">
        <w:t>, położonej w miejscowości</w:t>
      </w:r>
      <w:r>
        <w:t xml:space="preserve"> ……………………………… </w:t>
      </w:r>
      <w:r w:rsidRPr="00235121">
        <w:t>stanowiącej moją własność.</w:t>
      </w:r>
    </w:p>
    <w:p w:rsidR="007C6A70" w:rsidRDefault="00993F4E" w:rsidP="00993F4E">
      <w:r>
        <w:t xml:space="preserve">                                           </w:t>
      </w:r>
    </w:p>
    <w:p w:rsidR="005712DD" w:rsidRPr="00DD256D" w:rsidRDefault="00993F4E" w:rsidP="00993F4E">
      <w:r>
        <w:t xml:space="preserve">                                        </w:t>
      </w:r>
    </w:p>
    <w:p w:rsidR="00F24912" w:rsidRDefault="00F24912" w:rsidP="005712DD">
      <w:pPr>
        <w:jc w:val="both"/>
        <w:rPr>
          <w:sz w:val="20"/>
          <w:szCs w:val="20"/>
        </w:rPr>
      </w:pPr>
    </w:p>
    <w:p w:rsidR="00F24912" w:rsidRDefault="00F24912" w:rsidP="005712DD">
      <w:pPr>
        <w:jc w:val="both"/>
        <w:rPr>
          <w:sz w:val="20"/>
          <w:szCs w:val="20"/>
        </w:rPr>
      </w:pPr>
    </w:p>
    <w:p w:rsidR="0014400F" w:rsidRPr="005712DD" w:rsidRDefault="0014400F" w:rsidP="005712DD">
      <w:pPr>
        <w:jc w:val="both"/>
        <w:rPr>
          <w:sz w:val="20"/>
          <w:szCs w:val="20"/>
        </w:rPr>
      </w:pPr>
      <w:r w:rsidRPr="005712DD">
        <w:rPr>
          <w:sz w:val="20"/>
          <w:szCs w:val="20"/>
        </w:rPr>
        <w:t xml:space="preserve">Pouczenie: </w:t>
      </w:r>
    </w:p>
    <w:p w:rsidR="0014400F" w:rsidRPr="005712DD" w:rsidRDefault="0014400F" w:rsidP="005712D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712DD">
        <w:rPr>
          <w:sz w:val="20"/>
          <w:szCs w:val="20"/>
        </w:rPr>
        <w:t xml:space="preserve">Zgłoszeniu nie podlegają drzewa, których obwód pnia drzewa mierzonego na wysokości 5 cm nie przekracza: </w:t>
      </w:r>
    </w:p>
    <w:p w:rsidR="0014400F" w:rsidRPr="005712DD" w:rsidRDefault="0014400F" w:rsidP="005712DD">
      <w:pPr>
        <w:pStyle w:val="Akapitzlist"/>
        <w:jc w:val="both"/>
        <w:rPr>
          <w:sz w:val="20"/>
          <w:szCs w:val="20"/>
        </w:rPr>
      </w:pPr>
      <w:r w:rsidRPr="005712DD">
        <w:rPr>
          <w:sz w:val="20"/>
          <w:szCs w:val="20"/>
        </w:rPr>
        <w:t>1) 80 cm – w przypadku topoli, wierzb, klonu jesionolistnego oraz klonu srebrzystego;</w:t>
      </w:r>
    </w:p>
    <w:p w:rsidR="0014400F" w:rsidRPr="005712DD" w:rsidRDefault="0014400F" w:rsidP="005712DD">
      <w:pPr>
        <w:pStyle w:val="Akapitzlist"/>
        <w:jc w:val="both"/>
        <w:rPr>
          <w:sz w:val="20"/>
          <w:szCs w:val="20"/>
        </w:rPr>
      </w:pPr>
      <w:r w:rsidRPr="005712DD">
        <w:rPr>
          <w:sz w:val="20"/>
          <w:szCs w:val="20"/>
        </w:rPr>
        <w:t xml:space="preserve">2) 65 cm – w przypadku kasztanowca zwyczajnego, robinii akacjowej oraz platanu </w:t>
      </w:r>
      <w:proofErr w:type="spellStart"/>
      <w:r w:rsidRPr="005712DD">
        <w:rPr>
          <w:sz w:val="20"/>
          <w:szCs w:val="20"/>
        </w:rPr>
        <w:t>klonolistnego</w:t>
      </w:r>
      <w:proofErr w:type="spellEnd"/>
      <w:r w:rsidRPr="005712DD">
        <w:rPr>
          <w:sz w:val="20"/>
          <w:szCs w:val="20"/>
        </w:rPr>
        <w:t>;</w:t>
      </w:r>
    </w:p>
    <w:p w:rsidR="0014400F" w:rsidRPr="005712DD" w:rsidRDefault="0014400F" w:rsidP="005712DD">
      <w:pPr>
        <w:pStyle w:val="Akapitzlist"/>
        <w:jc w:val="both"/>
        <w:rPr>
          <w:sz w:val="20"/>
          <w:szCs w:val="20"/>
        </w:rPr>
      </w:pPr>
      <w:r w:rsidRPr="005712DD">
        <w:rPr>
          <w:sz w:val="20"/>
          <w:szCs w:val="20"/>
        </w:rPr>
        <w:t xml:space="preserve">3) 50 cm – w przypadku pozostałych gatunków drzew. </w:t>
      </w:r>
    </w:p>
    <w:p w:rsidR="0014400F" w:rsidRPr="005712DD" w:rsidRDefault="0014400F" w:rsidP="005712D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712DD">
        <w:rPr>
          <w:sz w:val="20"/>
          <w:szCs w:val="20"/>
        </w:rPr>
        <w:t>Jeżeli w terminie 5 lat od dokonania oględzin wystąpiono o wydanie decyzji o pozwolenie na budowę na podstawie ustawy z dnia 7 lipca 1994 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</w:t>
      </w:r>
    </w:p>
    <w:p w:rsidR="0014400F" w:rsidRDefault="00E8484D" w:rsidP="005712D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4EB2">
        <w:rPr>
          <w:sz w:val="20"/>
          <w:szCs w:val="20"/>
        </w:rPr>
        <w:t xml:space="preserve">W terminie 21 dni od otrzymania zgłoszenia, pracownik Urzędu Gminy dokona oględzin drzew. Z oględzin sporządza się protokół. Drzewa będzie można usunąć dopiero po upływie 14 dni od oględzin, pod warunkiem, że Urząd nie wniesie sprzeciwu. </w:t>
      </w:r>
      <w:r w:rsidR="0014400F" w:rsidRPr="005712DD">
        <w:rPr>
          <w:sz w:val="20"/>
          <w:szCs w:val="20"/>
        </w:rPr>
        <w:t>W przypadku nie usunięcia drzewa przed upływem 6 miesięcy od przeprowadzonych oględzin w terenie jego usunięcie może nastąpić po dokonaniu ponownego zgłoszenia.</w:t>
      </w:r>
    </w:p>
    <w:p w:rsidR="00E8484D" w:rsidRPr="00E8484D" w:rsidRDefault="00E8484D" w:rsidP="00E8484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712DD">
        <w:rPr>
          <w:sz w:val="20"/>
          <w:szCs w:val="20"/>
        </w:rPr>
        <w:t>W przypadku usunięcia drzewa bez dokonania zgłoszenia lub przed upływem terminu na wniesienie sprzeciw</w:t>
      </w:r>
      <w:r>
        <w:rPr>
          <w:sz w:val="20"/>
          <w:szCs w:val="20"/>
        </w:rPr>
        <w:t>u</w:t>
      </w:r>
      <w:r w:rsidRPr="005712DD">
        <w:rPr>
          <w:sz w:val="20"/>
          <w:szCs w:val="20"/>
        </w:rPr>
        <w:t>, a także pomimo wniesienia sprzeciwu do zgłoszenia organ wymierza administracyjną karę pieniężną.</w:t>
      </w:r>
    </w:p>
    <w:p w:rsidR="0014400F" w:rsidRPr="00E8484D" w:rsidRDefault="00F24912" w:rsidP="00F24912">
      <w:pPr>
        <w:pStyle w:val="Akapitzlist"/>
        <w:numPr>
          <w:ilvl w:val="0"/>
          <w:numId w:val="2"/>
        </w:numPr>
        <w:ind w:left="714" w:hanging="357"/>
        <w:jc w:val="both"/>
      </w:pPr>
      <w:r w:rsidRPr="00F24912">
        <w:rPr>
          <w:sz w:val="20"/>
          <w:szCs w:val="20"/>
        </w:rPr>
        <w:t>Na wniosek zgłaszającego organ może przed upływem 14 dni od dnia oględzin wydać zaświadczenie o braku podstaw do wniesienia sprzeciwu. Wydanie zaświadczenia wyłącza możliwość wniesienia sprzeciwu oraz uprawnia do usunięcia drzewa. Wydanie zaświadczenia na wniosek zgłaszającego podlega opłacie w wysokości 17 zł.</w:t>
      </w:r>
    </w:p>
    <w:p w:rsidR="00E8484D" w:rsidRDefault="00E8484D" w:rsidP="00E8484D">
      <w:pPr>
        <w:spacing w:line="276" w:lineRule="auto"/>
      </w:pPr>
    </w:p>
    <w:p w:rsidR="00E8484D" w:rsidRDefault="00E8484D" w:rsidP="00E8484D">
      <w:pPr>
        <w:spacing w:line="276" w:lineRule="auto"/>
      </w:pPr>
    </w:p>
    <w:p w:rsidR="00E8484D" w:rsidRDefault="00E8484D" w:rsidP="00E8484D">
      <w:pPr>
        <w:spacing w:line="276" w:lineRule="auto"/>
      </w:pPr>
    </w:p>
    <w:p w:rsidR="007C6A70" w:rsidRDefault="007C6A70" w:rsidP="00E8484D">
      <w:pPr>
        <w:spacing w:line="276" w:lineRule="auto"/>
      </w:pPr>
    </w:p>
    <w:p w:rsidR="00E8484D" w:rsidRDefault="00E8484D" w:rsidP="00E8484D">
      <w:pPr>
        <w:spacing w:line="276" w:lineRule="auto"/>
      </w:pPr>
    </w:p>
    <w:p w:rsidR="00E8484D" w:rsidRDefault="00E8484D" w:rsidP="00E8484D">
      <w:pPr>
        <w:ind w:left="284"/>
        <w:jc w:val="both"/>
      </w:pPr>
      <w:r>
        <w:t xml:space="preserve">………………………………………                       </w:t>
      </w:r>
      <w:r w:rsidR="007C6A70">
        <w:t xml:space="preserve">    </w:t>
      </w:r>
      <w:r>
        <w:t xml:space="preserve">  …………………………………………...</w:t>
      </w:r>
    </w:p>
    <w:p w:rsidR="00E8484D" w:rsidRPr="00E8484D" w:rsidRDefault="00E8484D" w:rsidP="00E8484D">
      <w:pPr>
        <w:ind w:left="284"/>
        <w:jc w:val="both"/>
      </w:pPr>
      <w:r>
        <w:t xml:space="preserve"> </w:t>
      </w:r>
      <w:r w:rsidRPr="000C5D6B">
        <w:rPr>
          <w:sz w:val="20"/>
        </w:rPr>
        <w:t>(</w:t>
      </w:r>
      <w:r>
        <w:rPr>
          <w:sz w:val="20"/>
        </w:rPr>
        <w:t>zgoda</w:t>
      </w:r>
      <w:r w:rsidRPr="000C5D6B">
        <w:rPr>
          <w:sz w:val="20"/>
        </w:rPr>
        <w:t xml:space="preserve"> </w:t>
      </w:r>
      <w:r>
        <w:rPr>
          <w:sz w:val="20"/>
        </w:rPr>
        <w:t>współwłaściciela/</w:t>
      </w:r>
      <w:r w:rsidRPr="00E8484D">
        <w:rPr>
          <w:sz w:val="20"/>
        </w:rPr>
        <w:t xml:space="preserve"> </w:t>
      </w:r>
      <w:r>
        <w:rPr>
          <w:sz w:val="20"/>
        </w:rPr>
        <w:t>współwłaścicieli</w:t>
      </w:r>
      <w:r w:rsidRPr="000C5D6B">
        <w:rPr>
          <w:sz w:val="20"/>
        </w:rPr>
        <w:t>)</w:t>
      </w:r>
      <w:r>
        <w:rPr>
          <w:sz w:val="20"/>
        </w:rPr>
        <w:t xml:space="preserve">                            </w:t>
      </w:r>
      <w:r w:rsidR="007C6A70">
        <w:rPr>
          <w:sz w:val="20"/>
        </w:rPr>
        <w:t xml:space="preserve">      </w:t>
      </w:r>
      <w:r>
        <w:rPr>
          <w:sz w:val="20"/>
        </w:rPr>
        <w:t xml:space="preserve">   (</w:t>
      </w:r>
      <w:r w:rsidRPr="000C5D6B">
        <w:rPr>
          <w:sz w:val="20"/>
        </w:rPr>
        <w:t>czytelny podpis wnioskodawcy</w:t>
      </w:r>
      <w:r>
        <w:rPr>
          <w:sz w:val="20"/>
        </w:rPr>
        <w:t>/pełnomocnika)</w:t>
      </w:r>
    </w:p>
    <w:p w:rsidR="00E8484D" w:rsidRDefault="00E8484D" w:rsidP="00E8484D"/>
    <w:p w:rsidR="007C6A70" w:rsidRDefault="007C6A70" w:rsidP="00E8484D">
      <w:pPr>
        <w:spacing w:line="276" w:lineRule="auto"/>
      </w:pPr>
    </w:p>
    <w:p w:rsidR="007C6A70" w:rsidRDefault="007C6A70" w:rsidP="00E8484D">
      <w:pPr>
        <w:spacing w:line="276" w:lineRule="auto"/>
      </w:pPr>
    </w:p>
    <w:p w:rsidR="00E8484D" w:rsidRPr="00A553B5" w:rsidRDefault="00E8484D" w:rsidP="00E8484D">
      <w:pPr>
        <w:spacing w:line="276" w:lineRule="auto"/>
      </w:pPr>
      <w:r>
        <w:lastRenderedPageBreak/>
        <w:t>Z</w:t>
      </w:r>
      <w:r w:rsidRPr="00A553B5">
        <w:t>ałączniki:</w:t>
      </w:r>
    </w:p>
    <w:p w:rsidR="00E8484D" w:rsidRDefault="00E8484D" w:rsidP="00E8484D">
      <w:pPr>
        <w:pStyle w:val="Akapitzlist"/>
        <w:numPr>
          <w:ilvl w:val="0"/>
          <w:numId w:val="1"/>
        </w:numPr>
        <w:spacing w:line="276" w:lineRule="auto"/>
        <w:jc w:val="both"/>
      </w:pPr>
      <w:r>
        <w:t>R</w:t>
      </w:r>
      <w:r w:rsidRPr="008848A0">
        <w:t>ysunek albo mapk</w:t>
      </w:r>
      <w:r>
        <w:t>a</w:t>
      </w:r>
      <w:r w:rsidRPr="008848A0">
        <w:t xml:space="preserve"> określając</w:t>
      </w:r>
      <w:r>
        <w:t>a</w:t>
      </w:r>
      <w:r w:rsidRPr="008848A0">
        <w:t xml:space="preserve"> usytuowanie drzewa na nieruchomości.</w:t>
      </w:r>
    </w:p>
    <w:p w:rsidR="00E8484D" w:rsidRDefault="00E8484D" w:rsidP="00E8484D">
      <w:pPr>
        <w:pStyle w:val="Akapitzlist"/>
        <w:numPr>
          <w:ilvl w:val="0"/>
          <w:numId w:val="1"/>
        </w:numPr>
        <w:spacing w:line="276" w:lineRule="auto"/>
        <w:jc w:val="both"/>
      </w:pPr>
      <w:r>
        <w:t>Oryginał lub urzędowo poświadczony odpis pełnomocnictwa upoważniającego  pełnomocnika do występowania w imieniu zgłaszającego wraz z opłatą skarbową 17 zł.</w:t>
      </w:r>
    </w:p>
    <w:p w:rsidR="00E8484D" w:rsidRDefault="00E8484D" w:rsidP="00E8484D">
      <w:pPr>
        <w:spacing w:line="276" w:lineRule="auto"/>
        <w:jc w:val="both"/>
      </w:pPr>
    </w:p>
    <w:p w:rsidR="00E8484D" w:rsidRPr="003E69BC" w:rsidRDefault="00E8484D" w:rsidP="00E8484D">
      <w:pPr>
        <w:pStyle w:val="Akapitzlist"/>
        <w:spacing w:line="276" w:lineRule="auto"/>
        <w:ind w:firstLine="696"/>
      </w:pPr>
      <w:r>
        <w:t>Rysunek określający usytuowanie drzewa/drzew do usunięcia</w:t>
      </w:r>
    </w:p>
    <w:tbl>
      <w:tblPr>
        <w:tblStyle w:val="Tabela-Siatka"/>
        <w:tblW w:w="10151" w:type="dxa"/>
        <w:tblLook w:val="04A0" w:firstRow="1" w:lastRow="0" w:firstColumn="1" w:lastColumn="0" w:noHBand="0" w:noVBand="1"/>
      </w:tblPr>
      <w:tblGrid>
        <w:gridCol w:w="10151"/>
      </w:tblGrid>
      <w:tr w:rsidR="00E8484D" w:rsidTr="007C6A70">
        <w:trPr>
          <w:trHeight w:val="4795"/>
        </w:trPr>
        <w:tc>
          <w:tcPr>
            <w:tcW w:w="10151" w:type="dxa"/>
          </w:tcPr>
          <w:p w:rsidR="00E8484D" w:rsidRDefault="00E8484D" w:rsidP="00CA194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E8484D" w:rsidRPr="00E8484D" w:rsidRDefault="00E8484D" w:rsidP="00E8484D">
      <w:pPr>
        <w:pStyle w:val="Akapitzlist"/>
        <w:spacing w:line="276" w:lineRule="auto"/>
        <w:jc w:val="both"/>
        <w:rPr>
          <w:sz w:val="18"/>
          <w:szCs w:val="18"/>
        </w:rPr>
      </w:pPr>
    </w:p>
    <w:p w:rsidR="007C6A70" w:rsidRPr="004608B6" w:rsidRDefault="007C6A70" w:rsidP="007C6A70">
      <w:pPr>
        <w:pStyle w:val="NormalnyWeb"/>
        <w:spacing w:before="0" w:beforeAutospacing="0" w:after="0" w:afterAutospacing="0"/>
        <w:jc w:val="center"/>
        <w:rPr>
          <w:rStyle w:val="Uwydatnienie"/>
          <w:b/>
          <w:color w:val="000000"/>
          <w:sz w:val="22"/>
          <w:szCs w:val="22"/>
        </w:rPr>
      </w:pPr>
      <w:r w:rsidRPr="004608B6">
        <w:rPr>
          <w:rStyle w:val="Uwydatnienie"/>
          <w:b/>
          <w:color w:val="000000"/>
          <w:sz w:val="22"/>
          <w:szCs w:val="22"/>
        </w:rPr>
        <w:t>KLAUZULA INFORMACYJNA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Gminę Czeremcha.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 xml:space="preserve">1. Administratorem Pani/Pana danych osobowych jest Gmina Czeremcha  z siedzibą przy ul. </w:t>
      </w:r>
      <w:proofErr w:type="spellStart"/>
      <w:r w:rsidRPr="004608B6">
        <w:rPr>
          <w:rStyle w:val="Uwydatnienie"/>
          <w:color w:val="000000"/>
          <w:sz w:val="22"/>
          <w:szCs w:val="22"/>
        </w:rPr>
        <w:t>Duboisa</w:t>
      </w:r>
      <w:proofErr w:type="spellEnd"/>
      <w:r w:rsidRPr="004608B6">
        <w:rPr>
          <w:rStyle w:val="Uwydatnienie"/>
          <w:color w:val="000000"/>
          <w:sz w:val="22"/>
          <w:szCs w:val="22"/>
        </w:rPr>
        <w:t xml:space="preserve"> 14, 17-240 Czeremcha (nr tel.: 856850400), adres e-mail: </w:t>
      </w:r>
      <w:r w:rsidRPr="004608B6">
        <w:rPr>
          <w:rStyle w:val="Uwydatnienie"/>
          <w:color w:val="000000"/>
          <w:sz w:val="22"/>
          <w:szCs w:val="22"/>
          <w:u w:val="single"/>
        </w:rPr>
        <w:t>gmina@czeremcha.pl</w:t>
      </w:r>
      <w:r w:rsidRPr="004608B6">
        <w:rPr>
          <w:rStyle w:val="Uwydatnienie"/>
          <w:color w:val="000000"/>
          <w:sz w:val="22"/>
          <w:szCs w:val="22"/>
        </w:rPr>
        <w:t>).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 xml:space="preserve">2. Zgodnie z art. 37 ust. 1 lit a) RODO, administrator powołał na Inspektora Ochrony Danych Osobowych Panią </w:t>
      </w:r>
      <w:r w:rsidR="009747B7" w:rsidRPr="009747B7">
        <w:rPr>
          <w:rStyle w:val="Uwydatnienie"/>
          <w:color w:val="000000"/>
          <w:sz w:val="22"/>
          <w:szCs w:val="22"/>
        </w:rPr>
        <w:t xml:space="preserve">Annę </w:t>
      </w:r>
      <w:proofErr w:type="spellStart"/>
      <w:r w:rsidR="009747B7" w:rsidRPr="009747B7">
        <w:rPr>
          <w:rStyle w:val="Uwydatnienie"/>
          <w:color w:val="000000"/>
          <w:sz w:val="22"/>
          <w:szCs w:val="22"/>
        </w:rPr>
        <w:t>Predko</w:t>
      </w:r>
      <w:proofErr w:type="spellEnd"/>
      <w:r w:rsidR="009747B7" w:rsidRPr="009747B7">
        <w:rPr>
          <w:rStyle w:val="Uwydatnienie"/>
          <w:color w:val="000000"/>
          <w:sz w:val="22"/>
          <w:szCs w:val="22"/>
        </w:rPr>
        <w:t>-Maliszewską, z którą można się kontaktować pod adresem poczty elektronicznej: iodug@czeremcha.pl.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3. Podstawą prawną przetwarzania</w:t>
      </w:r>
      <w:r w:rsidR="004608B6" w:rsidRPr="004608B6">
        <w:rPr>
          <w:rStyle w:val="Uwydatnienie"/>
          <w:color w:val="000000"/>
          <w:sz w:val="22"/>
          <w:szCs w:val="22"/>
        </w:rPr>
        <w:t xml:space="preserve"> Państwa danych jest realizacja przez Gminę zadań wynikających z ustawy z 16 kwietnia 2004 r. o ochronie przyrody. Dane są przetwarzane w celu sporządzenia protokołu oględzin drzew przeznaczonych do wycinki. 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4. W związku z przetwarzaniem danych w celach wskazanych w pkt 3, Pani/Pana dane osobowe mogą być udostępniane innym odbiorcom lub kategoriom odbiorców danych osobowych. Odbiorcami Pani/Pana danych osobowych mogą być tylko podmioty uprawni</w:t>
      </w:r>
      <w:r w:rsidR="004608B6" w:rsidRPr="004608B6">
        <w:rPr>
          <w:rStyle w:val="Uwydatnienie"/>
          <w:color w:val="000000"/>
          <w:sz w:val="22"/>
          <w:szCs w:val="22"/>
        </w:rPr>
        <w:t>one do odbioru Pani/Pana danych.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5. Pani/Pana dane osobowe będą przetwarzane</w:t>
      </w:r>
      <w:r w:rsidRPr="004608B6">
        <w:rPr>
          <w:color w:val="000000"/>
          <w:sz w:val="22"/>
          <w:szCs w:val="22"/>
        </w:rPr>
        <w:t> </w:t>
      </w:r>
      <w:r w:rsidRPr="004608B6">
        <w:rPr>
          <w:rStyle w:val="Uwydatnienie"/>
          <w:color w:val="000000"/>
          <w:sz w:val="22"/>
          <w:szCs w:val="22"/>
        </w:rPr>
        <w:t>na podstawie przepisów prawa, przez okres niezbędny do realizacji celów przetwarzania wskazanych w pkt 3, lecz nie krócej niż okres wskazany w przepisach o archiwizacji.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6. W związku z przetwarzaniem przez Gminę Czeremcha , Pani/Pana danych osobowych, przysługuje Pani/Panu prawo do: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- dostępu do treści danych, na podstawie art. 15 RODO z zastrzeżeniem, że udostępniane dane osobowe nie mogą ujawniać informacji niejawnych, ani naruszać tajemnic prawnie chronionych, do których zachowania zobowiązany jest Wójt Gminy  Czeremcha;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- sprostowania danych, na podstawie art. 16 RODO;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- ograniczenia  przetwarzania da</w:t>
      </w:r>
      <w:r w:rsidR="004608B6" w:rsidRPr="004608B6">
        <w:rPr>
          <w:rStyle w:val="Uwydatnienie"/>
          <w:color w:val="000000"/>
          <w:sz w:val="22"/>
          <w:szCs w:val="22"/>
        </w:rPr>
        <w:t>nych, na podstawie art. 18 RODO.</w:t>
      </w:r>
    </w:p>
    <w:p w:rsidR="007C6A70" w:rsidRPr="004608B6" w:rsidRDefault="007C6A70" w:rsidP="009747B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7. Pani/Pana dane osobowe nie podlegają zautomatyzowanemu podejmowan</w:t>
      </w:r>
      <w:r w:rsidR="004608B6" w:rsidRPr="004608B6">
        <w:rPr>
          <w:rStyle w:val="Uwydatnienie"/>
          <w:color w:val="000000"/>
          <w:sz w:val="22"/>
          <w:szCs w:val="22"/>
        </w:rPr>
        <w:t>iu decyzji, w tym  profilowaniu.</w:t>
      </w:r>
      <w:bookmarkStart w:id="0" w:name="_GoBack"/>
      <w:bookmarkEnd w:id="0"/>
    </w:p>
    <w:p w:rsidR="00E8484D" w:rsidRPr="004608B6" w:rsidRDefault="007C6A70" w:rsidP="009747B7">
      <w:pPr>
        <w:pStyle w:val="NormalnyWeb"/>
        <w:spacing w:before="0" w:beforeAutospacing="0"/>
        <w:jc w:val="both"/>
        <w:rPr>
          <w:color w:val="000000"/>
          <w:sz w:val="22"/>
          <w:szCs w:val="22"/>
        </w:rPr>
      </w:pPr>
      <w:r w:rsidRPr="004608B6">
        <w:rPr>
          <w:rStyle w:val="Uwydatnienie"/>
          <w:color w:val="000000"/>
          <w:sz w:val="22"/>
          <w:szCs w:val="22"/>
        </w:rPr>
        <w:t>9. W przypadku uznania, iż przetwarzanie przez Gminę Czeremcha  Pani/Pana danych osobowych narusza przepisy RODO, przysługuje Pani/Panu prawo do wniesienia skargi do Prezesa Urzędu Ochrony Danych Osobowych.</w:t>
      </w:r>
    </w:p>
    <w:sectPr w:rsidR="00E8484D" w:rsidRPr="004608B6" w:rsidSect="007C6A70"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C18"/>
    <w:multiLevelType w:val="hybridMultilevel"/>
    <w:tmpl w:val="5CE6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31E"/>
    <w:multiLevelType w:val="hybridMultilevel"/>
    <w:tmpl w:val="E59AFA4A"/>
    <w:lvl w:ilvl="0" w:tplc="97BA1F9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73"/>
    <w:rsid w:val="000E2273"/>
    <w:rsid w:val="0014400F"/>
    <w:rsid w:val="00235121"/>
    <w:rsid w:val="0045002D"/>
    <w:rsid w:val="004608B6"/>
    <w:rsid w:val="005712DD"/>
    <w:rsid w:val="005719D4"/>
    <w:rsid w:val="00681AA4"/>
    <w:rsid w:val="007B7ED8"/>
    <w:rsid w:val="007C6A70"/>
    <w:rsid w:val="00851316"/>
    <w:rsid w:val="008848A0"/>
    <w:rsid w:val="008900EF"/>
    <w:rsid w:val="009747B7"/>
    <w:rsid w:val="00993F4E"/>
    <w:rsid w:val="00A553B5"/>
    <w:rsid w:val="00B80293"/>
    <w:rsid w:val="00C30504"/>
    <w:rsid w:val="00E552CA"/>
    <w:rsid w:val="00E8484D"/>
    <w:rsid w:val="00F24912"/>
    <w:rsid w:val="00F26DEB"/>
    <w:rsid w:val="00F2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0F83-7D64-499D-A439-143E527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00F"/>
    <w:pPr>
      <w:ind w:left="720"/>
      <w:contextualSpacing/>
    </w:pPr>
  </w:style>
  <w:style w:type="table" w:styleId="Tabela-Siatka">
    <w:name w:val="Table Grid"/>
    <w:basedOn w:val="Standardowy"/>
    <w:uiPriority w:val="39"/>
    <w:rsid w:val="00E8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6A70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C6A70"/>
    <w:rPr>
      <w:i/>
      <w:iCs/>
    </w:rPr>
  </w:style>
  <w:style w:type="character" w:styleId="Pogrubienie">
    <w:name w:val="Strong"/>
    <w:basedOn w:val="Domylnaczcionkaakapitu"/>
    <w:uiPriority w:val="22"/>
    <w:qFormat/>
    <w:rsid w:val="007C6A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ggios</cp:lastModifiedBy>
  <cp:revision>3</cp:revision>
  <cp:lastPrinted>2020-02-14T11:07:00Z</cp:lastPrinted>
  <dcterms:created xsi:type="dcterms:W3CDTF">2020-12-17T09:45:00Z</dcterms:created>
  <dcterms:modified xsi:type="dcterms:W3CDTF">2024-04-29T06:04:00Z</dcterms:modified>
</cp:coreProperties>
</file>