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A7" w:rsidRPr="00946944" w:rsidRDefault="00F73FA7" w:rsidP="004E4D38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</w:p>
    <w:p w:rsidR="00F73FA7" w:rsidRPr="007128C6" w:rsidRDefault="00F73FA7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F73FA7" w:rsidRPr="007128C6" w:rsidRDefault="00F73FA7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Białymstoku II</w:t>
      </w:r>
    </w:p>
    <w:p w:rsidR="00F73FA7" w:rsidRPr="00085062" w:rsidRDefault="00F73FA7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:rsidR="00F73FA7" w:rsidRDefault="00F73FA7" w:rsidP="004E4D38">
      <w:pPr>
        <w:spacing w:line="312" w:lineRule="auto"/>
        <w:rPr>
          <w:bCs/>
        </w:rPr>
      </w:pPr>
    </w:p>
    <w:p w:rsidR="00F73FA7" w:rsidRDefault="00F73FA7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>
        <w:t>Dz. U. z 2018 r. poz. 754, 1000 i 1349</w:t>
      </w:r>
      <w:bookmarkStart w:id="0" w:name="_GoBack"/>
      <w:bookmarkEnd w:id="0"/>
      <w:r>
        <w:t>)</w:t>
      </w:r>
      <w:r w:rsidRPr="0061590E">
        <w:t xml:space="preserve">, w celu </w:t>
      </w:r>
      <w:r>
        <w:t>powołania w gminie Czeremcha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>
        <w:t>Komisarz Wyborczy w Białymstoku II</w:t>
      </w:r>
      <w:r w:rsidRPr="0061590E">
        <w:t xml:space="preserve"> </w:t>
      </w:r>
      <w:r>
        <w:t>informuje, co następuje:</w:t>
      </w:r>
    </w:p>
    <w:p w:rsidR="00F73FA7" w:rsidRPr="005575F2" w:rsidRDefault="00F73FA7" w:rsidP="004E4D38">
      <w:pPr>
        <w:spacing w:line="312" w:lineRule="auto"/>
        <w:jc w:val="both"/>
        <w:rPr>
          <w:lang w:val="en-US"/>
        </w:rPr>
      </w:pPr>
    </w:p>
    <w:p w:rsidR="00F73FA7" w:rsidRPr="00F33F0C" w:rsidRDefault="00F73FA7" w:rsidP="004E4D38">
      <w:pPr>
        <w:widowControl w:val="0"/>
        <w:spacing w:before="120" w:line="312" w:lineRule="auto"/>
        <w:jc w:val="center"/>
        <w:rPr>
          <w:lang w:val="en-US"/>
        </w:rPr>
      </w:pPr>
      <w:r w:rsidRPr="00F33F0C">
        <w:rPr>
          <w:lang w:val="en-US"/>
        </w:rPr>
        <w:t>§ 1</w:t>
      </w:r>
    </w:p>
    <w:p w:rsidR="00F73FA7" w:rsidRPr="00692DD0" w:rsidRDefault="00F73FA7" w:rsidP="004E4D38">
      <w:pPr>
        <w:widowControl w:val="0"/>
        <w:spacing w:before="120" w:line="312" w:lineRule="auto"/>
        <w:jc w:val="both"/>
      </w:pPr>
      <w:r w:rsidRPr="00F33F0C">
        <w:rPr>
          <w:lang w:val="en-US"/>
        </w:rPr>
        <w:t xml:space="preserve">W dniu </w:t>
      </w:r>
      <w:r>
        <w:rPr>
          <w:lang w:val="en-US"/>
        </w:rPr>
        <w:t xml:space="preserve">26 września </w:t>
      </w:r>
      <w:r w:rsidRPr="00F33F0C">
        <w:rPr>
          <w:lang w:val="en-US"/>
        </w:rPr>
        <w:t xml:space="preserve"> </w:t>
      </w:r>
      <w:r w:rsidRPr="00692DD0">
        <w:t xml:space="preserve">2018 r. </w:t>
      </w:r>
      <w:r>
        <w:t>o godz. 11:00 w</w:t>
      </w:r>
      <w:r w:rsidRPr="00692DD0">
        <w:t xml:space="preserve"> siedzib</w:t>
      </w:r>
      <w:r>
        <w:t>ie</w:t>
      </w:r>
      <w:r w:rsidRPr="00692DD0">
        <w:t xml:space="preserve"> </w:t>
      </w:r>
      <w:r>
        <w:rPr>
          <w:b/>
        </w:rPr>
        <w:t>Urzędu Gminy Czeremcha</w:t>
      </w:r>
      <w:r w:rsidRPr="006B6C86">
        <w:rPr>
          <w:sz w:val="28"/>
          <w:szCs w:val="28"/>
        </w:rPr>
        <w:t xml:space="preserve"> </w:t>
      </w:r>
      <w:r w:rsidRPr="006B6C86">
        <w:t>w sali nr 17</w:t>
      </w:r>
      <w:r w:rsidRPr="00C470CF">
        <w:rPr>
          <w:sz w:val="28"/>
          <w:szCs w:val="28"/>
        </w:rPr>
        <w:t xml:space="preserve">  </w:t>
      </w:r>
      <w:r>
        <w:t xml:space="preserve"> odbędzie się także l</w:t>
      </w:r>
      <w:r w:rsidRPr="00692DD0">
        <w:t>osowanie</w:t>
      </w:r>
      <w:r>
        <w:t xml:space="preserve">, o którym mowa w </w:t>
      </w:r>
      <w:r w:rsidRPr="00692DD0">
        <w:t>art. 18</w:t>
      </w:r>
      <w:r>
        <w:t>2</w:t>
      </w:r>
      <w:r w:rsidRPr="00692DD0">
        <w:t xml:space="preserve"> § </w:t>
      </w:r>
      <w:r>
        <w:t>7 pkt 2 Kodeksu wyborczego, w</w:t>
      </w:r>
      <w:r w:rsidRPr="00692DD0">
        <w:t xml:space="preserve"> niżej wymienionych komisj</w:t>
      </w:r>
      <w:r>
        <w:t>ach</w:t>
      </w:r>
      <w:r w:rsidRPr="00692DD0">
        <w:t xml:space="preserve"> wyborczych:</w:t>
      </w:r>
    </w:p>
    <w:p w:rsidR="00F73FA7" w:rsidRPr="000229D0" w:rsidRDefault="00F73FA7" w:rsidP="004E4D38">
      <w:pPr>
        <w:pStyle w:val="BodyTextIndent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F73FA7" w:rsidRPr="009377D6" w:rsidRDefault="00F73FA7" w:rsidP="004E4D38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9377D6">
        <w:rPr>
          <w:sz w:val="24"/>
          <w:szCs w:val="24"/>
          <w:lang w:val="en-US"/>
        </w:rPr>
        <w:t>- Nr 1</w:t>
      </w:r>
    </w:p>
    <w:p w:rsidR="00F73FA7" w:rsidRPr="009377D6" w:rsidRDefault="00F73FA7" w:rsidP="004E4D38">
      <w:pPr>
        <w:pStyle w:val="BodyTextIndent2"/>
        <w:spacing w:line="312" w:lineRule="auto"/>
        <w:ind w:firstLine="0"/>
        <w:rPr>
          <w:sz w:val="24"/>
          <w:szCs w:val="24"/>
          <w:lang w:val="en-US"/>
        </w:rPr>
      </w:pPr>
      <w:r w:rsidRPr="009377D6">
        <w:rPr>
          <w:sz w:val="24"/>
          <w:szCs w:val="24"/>
          <w:lang w:val="en-US"/>
        </w:rPr>
        <w:t>- Nr 2</w:t>
      </w:r>
      <w:r w:rsidRPr="000A7802">
        <w:rPr>
          <w:sz w:val="24"/>
          <w:szCs w:val="24"/>
          <w:lang w:val="en-US"/>
        </w:rPr>
        <w:t xml:space="preserve"> </w:t>
      </w:r>
    </w:p>
    <w:p w:rsidR="00F73FA7" w:rsidRPr="000229D0" w:rsidRDefault="00F73FA7" w:rsidP="004E4D38">
      <w:pPr>
        <w:pStyle w:val="BodyTextIndent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F73FA7" w:rsidRPr="00C20555" w:rsidRDefault="00F73FA7" w:rsidP="00C20555">
      <w:pPr>
        <w:pStyle w:val="BodyTextIndent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>Nr 1</w:t>
      </w:r>
    </w:p>
    <w:p w:rsidR="00F73FA7" w:rsidRPr="00C20555" w:rsidRDefault="00F73FA7" w:rsidP="00C20555">
      <w:pPr>
        <w:pStyle w:val="BodyTextIndent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 </w:t>
      </w:r>
    </w:p>
    <w:p w:rsidR="00F73FA7" w:rsidRPr="00692DD0" w:rsidRDefault="00F73FA7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4</w:t>
      </w:r>
    </w:p>
    <w:p w:rsidR="00F73FA7" w:rsidRDefault="00F73FA7" w:rsidP="004E4D38">
      <w:pPr>
        <w:pStyle w:val="BodyTextIndent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F73FA7" w:rsidRDefault="00F73FA7" w:rsidP="004E4D38">
      <w:pPr>
        <w:spacing w:line="312" w:lineRule="auto"/>
        <w:rPr>
          <w:b/>
          <w:bCs/>
        </w:rPr>
      </w:pPr>
    </w:p>
    <w:p w:rsidR="00F73FA7" w:rsidRDefault="00F73FA7" w:rsidP="004E4D38">
      <w:pPr>
        <w:spacing w:line="312" w:lineRule="auto"/>
        <w:ind w:left="4536"/>
        <w:jc w:val="center"/>
        <w:rPr>
          <w:b/>
          <w:bCs/>
        </w:rPr>
      </w:pPr>
    </w:p>
    <w:p w:rsidR="00F73FA7" w:rsidRPr="00A314AF" w:rsidRDefault="00F73FA7" w:rsidP="004E4D38">
      <w:pPr>
        <w:spacing w:line="312" w:lineRule="auto"/>
        <w:ind w:left="4536"/>
        <w:jc w:val="center"/>
        <w:rPr>
          <w:b/>
          <w:bCs/>
          <w:lang w:val="en-US"/>
        </w:rPr>
      </w:pPr>
      <w:r w:rsidRPr="00D222D5">
        <w:rPr>
          <w:b/>
          <w:bCs/>
          <w:lang w:val="en-US"/>
        </w:rPr>
        <w:t>Komisarz Wyborczy</w:t>
      </w:r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>w Białymstoku II</w:t>
      </w:r>
    </w:p>
    <w:p w:rsidR="00F73FA7" w:rsidRPr="00A314AF" w:rsidRDefault="00F73FA7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F73FA7" w:rsidRPr="00A314AF" w:rsidRDefault="00F73FA7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Jolanta Korwin-Piotrowska</w:t>
      </w:r>
    </w:p>
    <w:p w:rsidR="00F73FA7" w:rsidRPr="00D222D5" w:rsidRDefault="00F73FA7">
      <w:pPr>
        <w:rPr>
          <w:b/>
          <w:bCs/>
          <w:lang w:val="en-US"/>
        </w:rPr>
      </w:pPr>
    </w:p>
    <w:sectPr w:rsidR="00F73FA7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63"/>
    <w:rsid w:val="00007960"/>
    <w:rsid w:val="00013FAF"/>
    <w:rsid w:val="000220CE"/>
    <w:rsid w:val="000229D0"/>
    <w:rsid w:val="00032A81"/>
    <w:rsid w:val="000406CB"/>
    <w:rsid w:val="000666FF"/>
    <w:rsid w:val="00085062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1590E"/>
    <w:rsid w:val="00692DD0"/>
    <w:rsid w:val="006B6C86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46944"/>
    <w:rsid w:val="0096277A"/>
    <w:rsid w:val="00992E48"/>
    <w:rsid w:val="009979B0"/>
    <w:rsid w:val="00A070F8"/>
    <w:rsid w:val="00A13FD2"/>
    <w:rsid w:val="00A314AF"/>
    <w:rsid w:val="00A32316"/>
    <w:rsid w:val="00AA70AB"/>
    <w:rsid w:val="00AF143C"/>
    <w:rsid w:val="00B77E5F"/>
    <w:rsid w:val="00BA5B4D"/>
    <w:rsid w:val="00BB5207"/>
    <w:rsid w:val="00BF3342"/>
    <w:rsid w:val="00BF3708"/>
    <w:rsid w:val="00BF3ED6"/>
    <w:rsid w:val="00C14912"/>
    <w:rsid w:val="00C20555"/>
    <w:rsid w:val="00C470CF"/>
    <w:rsid w:val="00D222D5"/>
    <w:rsid w:val="00D722B3"/>
    <w:rsid w:val="00D74199"/>
    <w:rsid w:val="00D800C9"/>
    <w:rsid w:val="00D83219"/>
    <w:rsid w:val="00D85DF8"/>
    <w:rsid w:val="00DC00B9"/>
    <w:rsid w:val="00DE465F"/>
    <w:rsid w:val="00E55C27"/>
    <w:rsid w:val="00E736D4"/>
    <w:rsid w:val="00EB3334"/>
    <w:rsid w:val="00EF1761"/>
    <w:rsid w:val="00F026E3"/>
    <w:rsid w:val="00F33F0C"/>
    <w:rsid w:val="00F613D6"/>
    <w:rsid w:val="00F73FA7"/>
    <w:rsid w:val="00FA52D2"/>
    <w:rsid w:val="00FD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E4D38"/>
    <w:rPr>
      <w:rFonts w:ascii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Piotr Robert Podolski</dc:creator>
  <cp:keywords/>
  <dc:description/>
  <cp:lastModifiedBy>UG Czeremcha</cp:lastModifiedBy>
  <cp:revision>2</cp:revision>
  <cp:lastPrinted>2018-09-24T06:19:00Z</cp:lastPrinted>
  <dcterms:created xsi:type="dcterms:W3CDTF">2018-09-24T06:26:00Z</dcterms:created>
  <dcterms:modified xsi:type="dcterms:W3CDTF">2018-09-24T06:26:00Z</dcterms:modified>
</cp:coreProperties>
</file>