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038" w:type="dxa"/>
        <w:tblInd w:w="0" w:type="dxa"/>
        <w:tblLook w:val="04A0" w:firstRow="1" w:lastRow="0" w:firstColumn="1" w:lastColumn="0" w:noHBand="0" w:noVBand="1"/>
      </w:tblPr>
      <w:tblGrid>
        <w:gridCol w:w="675"/>
        <w:gridCol w:w="2977"/>
        <w:gridCol w:w="5386"/>
      </w:tblGrid>
      <w:tr w:rsidR="00FD2541" w:rsidTr="00B71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Karta informacyjna</w:t>
            </w:r>
          </w:p>
        </w:tc>
      </w:tr>
      <w:tr w:rsidR="00FD2541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karty/rok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E226AC" w:rsidP="00B1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13D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1E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D254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FD2541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decyzja</w:t>
            </w:r>
          </w:p>
        </w:tc>
      </w:tr>
      <w:tr w:rsidR="00FD2541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Temat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ochrona zwierząt oraz roślin</w:t>
            </w:r>
          </w:p>
        </w:tc>
      </w:tr>
      <w:tr w:rsidR="00FD2541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tabs>
                <w:tab w:val="center" w:pos="142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wydanie zezwolenia na wycinkę drzew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A06DEB" w:rsidTr="008C4A27"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 przedmiotowy dokumentu – opis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B1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Wydanie decyzji zezwalającej na usunięcie drzew na działce nr </w:t>
            </w:r>
            <w:r w:rsidR="00B13DF8">
              <w:rPr>
                <w:rFonts w:ascii="Times New Roman" w:hAnsi="Times New Roman" w:cs="Times New Roman"/>
                <w:sz w:val="20"/>
                <w:szCs w:val="20"/>
              </w:rPr>
              <w:t>1091</w:t>
            </w:r>
          </w:p>
        </w:tc>
      </w:tr>
      <w:tr w:rsidR="00A06DEB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Obszar, którego dokument dotyczy, zgodnie z podziałem administracyjnym kraju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231708" w:rsidP="00A06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Czeremcha</w:t>
            </w:r>
            <w:r w:rsidR="00A06DEB">
              <w:rPr>
                <w:rFonts w:ascii="Times New Roman" w:hAnsi="Times New Roman" w:cs="Times New Roman"/>
                <w:sz w:val="20"/>
                <w:szCs w:val="20"/>
              </w:rPr>
              <w:t>, gmina Czeremcha</w:t>
            </w:r>
          </w:p>
        </w:tc>
      </w:tr>
      <w:tr w:rsidR="00A06DEB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Znak sprawy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1B1E9E" w:rsidP="008C4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GGiOŚ.6131.</w:t>
            </w:r>
            <w:r w:rsidR="00B13DF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A06DEB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</w:tc>
      </w:tr>
      <w:tr w:rsidR="00A06DEB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Pr="003709BC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Dokument wytworzył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Pr="003709BC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9BC">
              <w:rPr>
                <w:rFonts w:ascii="Times New Roman" w:hAnsi="Times New Roman" w:cs="Times New Roman"/>
                <w:sz w:val="20"/>
                <w:szCs w:val="20"/>
              </w:rPr>
              <w:t>Urząd Gminy Czeremcha, 17-240 Czeremcha, ul. Dubois 14</w:t>
            </w:r>
          </w:p>
        </w:tc>
      </w:tr>
      <w:tr w:rsidR="00A06DEB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B13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wydania decyzji 2016.0</w:t>
            </w:r>
            <w:r w:rsidR="00E226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C4A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317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13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06DEB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Dokument Zatwierdził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A06DEB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zatwierdzenia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A06DEB" w:rsidTr="00B71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Miejsce przechowywania dokumentu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 Gminy Czeremcha, Referat Gospodarki Komunalnej Gospodarki Gruntami i Ochrony Środowiska – tel.85 685 03 94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e-mail: ug_czeremcha@zetobi.com.pl</w:t>
            </w:r>
          </w:p>
        </w:tc>
      </w:tr>
      <w:tr w:rsidR="00A06DEB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elektroniczny zawierający odnośnik do dokumentu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A06DEB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Czy dokument jest ostateczny tak/nie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A06DEB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Numery kart innych dokumentów w sprawie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231708" w:rsidP="00E226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karty wniosku 9</w:t>
            </w:r>
            <w:r w:rsidR="00B13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  <w:r w:rsidR="00A06DEB">
              <w:rPr>
                <w:rFonts w:ascii="Times New Roman" w:hAnsi="Times New Roman" w:cs="Times New Roman"/>
                <w:sz w:val="20"/>
                <w:szCs w:val="20"/>
              </w:rPr>
              <w:t>/2016</w:t>
            </w:r>
          </w:p>
        </w:tc>
      </w:tr>
      <w:tr w:rsidR="00A06DEB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zamieszczenia w wykazie danych o dokumencie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E226AC" w:rsidP="00A06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03.10</w:t>
            </w:r>
            <w:r w:rsidR="00A06DEB" w:rsidRPr="004D4947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</w:tc>
      </w:tr>
      <w:tr w:rsidR="00A06DEB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Zastrzeżenia dotyczące nieudostępniania informacji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danych osobowych.</w:t>
            </w:r>
          </w:p>
        </w:tc>
      </w:tr>
      <w:tr w:rsidR="00A06DEB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81445" w:rsidRDefault="00581445"/>
    <w:sectPr w:rsidR="00581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08"/>
    <w:rsid w:val="000728D8"/>
    <w:rsid w:val="00091714"/>
    <w:rsid w:val="000F014C"/>
    <w:rsid w:val="00137164"/>
    <w:rsid w:val="0017608E"/>
    <w:rsid w:val="001B1E9E"/>
    <w:rsid w:val="00231708"/>
    <w:rsid w:val="00237AE6"/>
    <w:rsid w:val="002B2C72"/>
    <w:rsid w:val="00341EAE"/>
    <w:rsid w:val="003B30AF"/>
    <w:rsid w:val="003B64D1"/>
    <w:rsid w:val="003F3E55"/>
    <w:rsid w:val="004464C7"/>
    <w:rsid w:val="004B44FA"/>
    <w:rsid w:val="004E5AF7"/>
    <w:rsid w:val="004F3308"/>
    <w:rsid w:val="00553CF8"/>
    <w:rsid w:val="00581445"/>
    <w:rsid w:val="00595EB2"/>
    <w:rsid w:val="005F77C3"/>
    <w:rsid w:val="00674470"/>
    <w:rsid w:val="006C7338"/>
    <w:rsid w:val="008C4A27"/>
    <w:rsid w:val="00A06DEB"/>
    <w:rsid w:val="00B13DF8"/>
    <w:rsid w:val="00C401C1"/>
    <w:rsid w:val="00CC402F"/>
    <w:rsid w:val="00CC4E98"/>
    <w:rsid w:val="00D052BF"/>
    <w:rsid w:val="00D232BB"/>
    <w:rsid w:val="00D35BD2"/>
    <w:rsid w:val="00DA24AC"/>
    <w:rsid w:val="00DC5697"/>
    <w:rsid w:val="00E226AC"/>
    <w:rsid w:val="00E601F2"/>
    <w:rsid w:val="00E87AA5"/>
    <w:rsid w:val="00EA69B4"/>
    <w:rsid w:val="00F620F8"/>
    <w:rsid w:val="00FD2541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AC8F8-BE0C-4C01-9D71-4FD09405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2016-02-18T13:14:00Z</dcterms:created>
  <dcterms:modified xsi:type="dcterms:W3CDTF">2016-10-03T10:26:00Z</dcterms:modified>
</cp:coreProperties>
</file>